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DB26" w14:textId="77777777" w:rsidR="0051370D" w:rsidRDefault="0051370D">
      <w:pPr>
        <w:pStyle w:val="Normal1"/>
        <w:spacing w:after="192"/>
        <w:jc w:val="right"/>
        <w:rPr>
          <w:rFonts w:ascii="Times New Roman" w:eastAsia="Arial Narrow" w:hAnsi="Times New Roman" w:cs="Times New Roman"/>
          <w:sz w:val="22"/>
          <w:szCs w:val="22"/>
        </w:rPr>
      </w:pPr>
    </w:p>
    <w:p w14:paraId="56DD0E21" w14:textId="4118D38F" w:rsidR="0051370D" w:rsidRDefault="00971E3F" w:rsidP="00734727">
      <w:pPr>
        <w:pStyle w:val="Ttulo2"/>
        <w:numPr>
          <w:ilvl w:val="0"/>
          <w:numId w:val="0"/>
        </w:numPr>
        <w:spacing w:before="0" w:after="192"/>
        <w:rPr>
          <w:rFonts w:eastAsia="Arial Narrow" w:cs="Times New Roman"/>
          <w:szCs w:val="22"/>
        </w:rPr>
      </w:pPr>
      <w:bookmarkStart w:id="0" w:name="_Toc105693272"/>
      <w:r>
        <w:rPr>
          <w:rFonts w:eastAsia="Arial Narrow" w:cs="Times New Roman"/>
          <w:szCs w:val="22"/>
        </w:rPr>
        <w:t>Lista de verificación de cumplimiento de las instrucciones de autor</w:t>
      </w:r>
      <w:bookmarkEnd w:id="0"/>
    </w:p>
    <w:p w14:paraId="7973F335" w14:textId="4941FD66" w:rsidR="0051370D" w:rsidRDefault="00E008DA">
      <w:pPr>
        <w:rPr>
          <w:lang w:val="es-GT"/>
        </w:rPr>
      </w:pPr>
      <w:r>
        <w:rPr>
          <w:lang w:val="es-GT"/>
        </w:rPr>
        <w:t>La siguiente lista de cotejo es una guía para apoyar al autor a revisar el cumplimiento de las instrucciones de autor, esta no excluye la lectura detallada de las instrucciones de autor.</w:t>
      </w:r>
    </w:p>
    <w:p w14:paraId="4A9EDA09" w14:textId="32C2C5A5" w:rsidR="0051370D" w:rsidRDefault="0051370D"/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45"/>
        <w:gridCol w:w="7938"/>
        <w:gridCol w:w="1605"/>
      </w:tblGrid>
      <w:tr w:rsidR="0051370D" w14:paraId="17EAAF11" w14:textId="77777777" w:rsidTr="00C35DC1">
        <w:tc>
          <w:tcPr>
            <w:tcW w:w="645" w:type="dxa"/>
          </w:tcPr>
          <w:p w14:paraId="4B1F62DC" w14:textId="77777777" w:rsidR="0051370D" w:rsidRDefault="00971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7938" w:type="dxa"/>
          </w:tcPr>
          <w:p w14:paraId="0E2078BA" w14:textId="77777777" w:rsidR="0051370D" w:rsidRDefault="00971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CRITERIO DE EVALUACIÓN</w:t>
            </w:r>
          </w:p>
        </w:tc>
        <w:tc>
          <w:tcPr>
            <w:tcW w:w="1605" w:type="dxa"/>
          </w:tcPr>
          <w:p w14:paraId="0EC43324" w14:textId="6C538CBB" w:rsidR="0051370D" w:rsidRDefault="00971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¿CUMPLE? (SI, NO)</w:t>
            </w:r>
          </w:p>
        </w:tc>
      </w:tr>
      <w:tr w:rsidR="0051370D" w14:paraId="71E0D902" w14:textId="77777777" w:rsidTr="00C35DC1">
        <w:tc>
          <w:tcPr>
            <w:tcW w:w="645" w:type="dxa"/>
          </w:tcPr>
          <w:p w14:paraId="214AE17D" w14:textId="3D2E65A4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50B948BC" w14:textId="00FC15C3" w:rsidR="0051370D" w:rsidRPr="00E008DA" w:rsidRDefault="00C35DC1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FORMATO DEL MANUSCRITO</w:t>
            </w:r>
          </w:p>
        </w:tc>
        <w:tc>
          <w:tcPr>
            <w:tcW w:w="1605" w:type="dxa"/>
          </w:tcPr>
          <w:p w14:paraId="6F282358" w14:textId="77777777" w:rsidR="0051370D" w:rsidRDefault="0051370D"/>
        </w:tc>
      </w:tr>
      <w:tr w:rsidR="0051370D" w:rsidRPr="0061763F" w14:paraId="4193C72D" w14:textId="77777777" w:rsidTr="00C35DC1">
        <w:tc>
          <w:tcPr>
            <w:tcW w:w="645" w:type="dxa"/>
          </w:tcPr>
          <w:p w14:paraId="59F20D3F" w14:textId="2B043EFE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35F31CE7" w14:textId="34CDBE4F" w:rsidR="0051370D" w:rsidRPr="0061763F" w:rsidRDefault="0061763F">
            <w:pPr>
              <w:rPr>
                <w:lang w:val="es-GT"/>
              </w:rPr>
            </w:pPr>
            <w:r>
              <w:t xml:space="preserve">Manuscrito en formato plano, archivo Word. </w:t>
            </w:r>
            <w:r w:rsidRPr="0061763F">
              <w:rPr>
                <w:lang w:val="es-GT"/>
              </w:rPr>
              <w:t>Times New Román, interlineado sencillo sin e</w:t>
            </w:r>
            <w:r>
              <w:rPr>
                <w:lang w:val="es-GT"/>
              </w:rPr>
              <w:t>spaciamientos anteriores y/o posteriores. Margen izquierdo y derecho 1.8 cm, superior e inferior 2.0 cm, doble columna separadas 0.8 cm.</w:t>
            </w:r>
          </w:p>
        </w:tc>
        <w:tc>
          <w:tcPr>
            <w:tcW w:w="1605" w:type="dxa"/>
          </w:tcPr>
          <w:p w14:paraId="4AA89CCA" w14:textId="77777777" w:rsidR="0051370D" w:rsidRPr="0061763F" w:rsidRDefault="0051370D">
            <w:pPr>
              <w:rPr>
                <w:lang w:val="es-GT"/>
              </w:rPr>
            </w:pPr>
          </w:p>
        </w:tc>
      </w:tr>
      <w:tr w:rsidR="0051370D" w:rsidRPr="0061763F" w14:paraId="1673B94F" w14:textId="77777777" w:rsidTr="00C35DC1">
        <w:tc>
          <w:tcPr>
            <w:tcW w:w="645" w:type="dxa"/>
          </w:tcPr>
          <w:p w14:paraId="5D4CE25C" w14:textId="33AC2E20" w:rsidR="0051370D" w:rsidRPr="0061763F" w:rsidRDefault="0051370D">
            <w:pPr>
              <w:jc w:val="center"/>
              <w:rPr>
                <w:lang w:val="es-GT"/>
              </w:rPr>
            </w:pPr>
          </w:p>
        </w:tc>
        <w:tc>
          <w:tcPr>
            <w:tcW w:w="7938" w:type="dxa"/>
          </w:tcPr>
          <w:p w14:paraId="6994DB88" w14:textId="1345C69E" w:rsidR="0051370D" w:rsidRPr="0061763F" w:rsidRDefault="0061763F">
            <w:pPr>
              <w:rPr>
                <w:lang w:val="es-GT"/>
              </w:rPr>
            </w:pPr>
            <w:r>
              <w:rPr>
                <w:lang w:val="es-GT"/>
              </w:rPr>
              <w:t>Escritura impersonal, no utiliza oraciones complejas y largas.</w:t>
            </w:r>
          </w:p>
        </w:tc>
        <w:tc>
          <w:tcPr>
            <w:tcW w:w="1605" w:type="dxa"/>
          </w:tcPr>
          <w:p w14:paraId="0EB6D0C4" w14:textId="77777777" w:rsidR="0051370D" w:rsidRPr="0061763F" w:rsidRDefault="0051370D">
            <w:pPr>
              <w:rPr>
                <w:lang w:val="es-GT"/>
              </w:rPr>
            </w:pPr>
          </w:p>
        </w:tc>
      </w:tr>
      <w:tr w:rsidR="0051370D" w:rsidRPr="0061763F" w14:paraId="49B1120F" w14:textId="77777777" w:rsidTr="00C35DC1">
        <w:tc>
          <w:tcPr>
            <w:tcW w:w="645" w:type="dxa"/>
          </w:tcPr>
          <w:p w14:paraId="7098D7D3" w14:textId="0E79D4F2" w:rsidR="0051370D" w:rsidRPr="0061763F" w:rsidRDefault="0051370D">
            <w:pPr>
              <w:jc w:val="center"/>
              <w:rPr>
                <w:lang w:val="es-GT"/>
              </w:rPr>
            </w:pPr>
          </w:p>
        </w:tc>
        <w:tc>
          <w:tcPr>
            <w:tcW w:w="7938" w:type="dxa"/>
          </w:tcPr>
          <w:p w14:paraId="329CA879" w14:textId="0BCD84E1" w:rsidR="0051370D" w:rsidRPr="0061763F" w:rsidRDefault="0061763F">
            <w:pPr>
              <w:rPr>
                <w:lang w:val="es-GT"/>
              </w:rPr>
            </w:pPr>
            <w:r>
              <w:rPr>
                <w:lang w:val="es-GT"/>
              </w:rPr>
              <w:t>Tamaños</w:t>
            </w:r>
            <w:r w:rsidR="003E2B65">
              <w:rPr>
                <w:lang w:val="es-GT"/>
              </w:rPr>
              <w:t xml:space="preserve"> de letras en </w:t>
            </w:r>
            <w:r>
              <w:rPr>
                <w:lang w:val="es-GT"/>
              </w:rPr>
              <w:t>títulos, subtítulos</w:t>
            </w:r>
            <w:r w:rsidR="003E2B65">
              <w:rPr>
                <w:lang w:val="es-GT"/>
              </w:rPr>
              <w:t xml:space="preserve"> y cuerpo del manuscrito</w:t>
            </w:r>
            <w:r>
              <w:rPr>
                <w:lang w:val="es-GT"/>
              </w:rPr>
              <w:t xml:space="preserve"> según instrucciones de autor.</w:t>
            </w:r>
          </w:p>
        </w:tc>
        <w:tc>
          <w:tcPr>
            <w:tcW w:w="1605" w:type="dxa"/>
          </w:tcPr>
          <w:p w14:paraId="3EF7F64F" w14:textId="77777777" w:rsidR="0051370D" w:rsidRPr="0061763F" w:rsidRDefault="0051370D">
            <w:pPr>
              <w:rPr>
                <w:lang w:val="es-GT"/>
              </w:rPr>
            </w:pPr>
          </w:p>
        </w:tc>
      </w:tr>
      <w:tr w:rsidR="0061763F" w:rsidRPr="0061763F" w14:paraId="1DE0A9EF" w14:textId="77777777" w:rsidTr="00C35DC1">
        <w:tc>
          <w:tcPr>
            <w:tcW w:w="645" w:type="dxa"/>
          </w:tcPr>
          <w:p w14:paraId="619B1DBF" w14:textId="77777777" w:rsidR="0061763F" w:rsidRPr="0061763F" w:rsidRDefault="0061763F">
            <w:pPr>
              <w:jc w:val="center"/>
              <w:rPr>
                <w:lang w:val="es-GT"/>
              </w:rPr>
            </w:pPr>
          </w:p>
        </w:tc>
        <w:tc>
          <w:tcPr>
            <w:tcW w:w="7938" w:type="dxa"/>
          </w:tcPr>
          <w:p w14:paraId="16D12632" w14:textId="422E928C" w:rsidR="0061763F" w:rsidRDefault="0061763F">
            <w:pPr>
              <w:rPr>
                <w:lang w:val="es-GT"/>
              </w:rPr>
            </w:pPr>
            <w:r>
              <w:rPr>
                <w:lang w:val="es-GT"/>
              </w:rPr>
              <w:t>Tablas</w:t>
            </w:r>
            <w:r w:rsidR="003E2B65">
              <w:rPr>
                <w:lang w:val="es-GT"/>
              </w:rPr>
              <w:t>,</w:t>
            </w:r>
            <w:r>
              <w:rPr>
                <w:lang w:val="es-GT"/>
              </w:rPr>
              <w:t xml:space="preserve"> figuras</w:t>
            </w:r>
            <w:r w:rsidR="003E2B65">
              <w:rPr>
                <w:lang w:val="es-GT"/>
              </w:rPr>
              <w:t xml:space="preserve"> y ecuaciones</w:t>
            </w:r>
            <w:r>
              <w:rPr>
                <w:lang w:val="es-GT"/>
              </w:rPr>
              <w:t xml:space="preserve"> según instrucciones de autor.</w:t>
            </w:r>
          </w:p>
        </w:tc>
        <w:tc>
          <w:tcPr>
            <w:tcW w:w="1605" w:type="dxa"/>
          </w:tcPr>
          <w:p w14:paraId="70B2FEAA" w14:textId="77777777" w:rsidR="0061763F" w:rsidRPr="0061763F" w:rsidRDefault="0061763F">
            <w:pPr>
              <w:rPr>
                <w:lang w:val="es-GT"/>
              </w:rPr>
            </w:pPr>
          </w:p>
        </w:tc>
      </w:tr>
      <w:tr w:rsidR="0051370D" w14:paraId="44823DB4" w14:textId="77777777" w:rsidTr="00C35DC1">
        <w:tc>
          <w:tcPr>
            <w:tcW w:w="645" w:type="dxa"/>
          </w:tcPr>
          <w:p w14:paraId="290EAFBA" w14:textId="078F8AE3" w:rsidR="0051370D" w:rsidRPr="0061763F" w:rsidRDefault="0051370D">
            <w:pPr>
              <w:jc w:val="center"/>
              <w:rPr>
                <w:lang w:val="es-GT"/>
              </w:rPr>
            </w:pPr>
          </w:p>
        </w:tc>
        <w:tc>
          <w:tcPr>
            <w:tcW w:w="7938" w:type="dxa"/>
          </w:tcPr>
          <w:p w14:paraId="33784A16" w14:textId="0B824717" w:rsidR="0051370D" w:rsidRPr="00E008DA" w:rsidRDefault="0061763F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TITULO</w:t>
            </w:r>
          </w:p>
        </w:tc>
        <w:tc>
          <w:tcPr>
            <w:tcW w:w="1605" w:type="dxa"/>
          </w:tcPr>
          <w:p w14:paraId="28BF0DD4" w14:textId="77777777" w:rsidR="0051370D" w:rsidRDefault="0051370D"/>
        </w:tc>
      </w:tr>
      <w:tr w:rsidR="0051370D" w14:paraId="67B189B6" w14:textId="77777777" w:rsidTr="00C35DC1">
        <w:tc>
          <w:tcPr>
            <w:tcW w:w="645" w:type="dxa"/>
          </w:tcPr>
          <w:p w14:paraId="53860B5D" w14:textId="0E07ACC7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586EDAFB" w14:textId="2D76CCCE" w:rsidR="0051370D" w:rsidRDefault="0061763F">
            <w:r>
              <w:t xml:space="preserve">El título se coloca en español e inglés. </w:t>
            </w:r>
            <w:r w:rsidR="00D62E05">
              <w:t>Utiliza</w:t>
            </w:r>
            <w:r>
              <w:t xml:space="preserve"> menos de 15 palabras y cumple con los tamaños de letra indicados en las instrucciones de autor.</w:t>
            </w:r>
          </w:p>
        </w:tc>
        <w:tc>
          <w:tcPr>
            <w:tcW w:w="1605" w:type="dxa"/>
          </w:tcPr>
          <w:p w14:paraId="2FD3B41D" w14:textId="77777777" w:rsidR="0051370D" w:rsidRDefault="0051370D"/>
        </w:tc>
      </w:tr>
      <w:tr w:rsidR="0061763F" w14:paraId="26FD356F" w14:textId="77777777" w:rsidTr="00C35DC1">
        <w:tc>
          <w:tcPr>
            <w:tcW w:w="645" w:type="dxa"/>
          </w:tcPr>
          <w:p w14:paraId="2BA75B60" w14:textId="77777777" w:rsidR="0061763F" w:rsidRDefault="0061763F">
            <w:pPr>
              <w:jc w:val="center"/>
            </w:pPr>
          </w:p>
        </w:tc>
        <w:tc>
          <w:tcPr>
            <w:tcW w:w="7938" w:type="dxa"/>
          </w:tcPr>
          <w:p w14:paraId="4E692A38" w14:textId="582BBFF9" w:rsidR="0061763F" w:rsidRPr="00E008DA" w:rsidRDefault="003E2B65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RESUMEN Y ABSTRACT</w:t>
            </w:r>
          </w:p>
        </w:tc>
        <w:tc>
          <w:tcPr>
            <w:tcW w:w="1605" w:type="dxa"/>
          </w:tcPr>
          <w:p w14:paraId="338596F6" w14:textId="77777777" w:rsidR="0061763F" w:rsidRDefault="0061763F"/>
        </w:tc>
      </w:tr>
      <w:tr w:rsidR="0061763F" w14:paraId="22779814" w14:textId="77777777" w:rsidTr="00C35DC1">
        <w:tc>
          <w:tcPr>
            <w:tcW w:w="645" w:type="dxa"/>
          </w:tcPr>
          <w:p w14:paraId="5AF7A389" w14:textId="77777777" w:rsidR="0061763F" w:rsidRDefault="0061763F">
            <w:pPr>
              <w:jc w:val="center"/>
            </w:pPr>
          </w:p>
        </w:tc>
        <w:tc>
          <w:tcPr>
            <w:tcW w:w="7938" w:type="dxa"/>
          </w:tcPr>
          <w:p w14:paraId="6949B228" w14:textId="28BE119E" w:rsidR="0061763F" w:rsidRDefault="003E2B65">
            <w:r>
              <w:t>Está escrito en forma impersonal y en pretérito con menos de 250 palabras, en español e inglés.</w:t>
            </w:r>
          </w:p>
        </w:tc>
        <w:tc>
          <w:tcPr>
            <w:tcW w:w="1605" w:type="dxa"/>
          </w:tcPr>
          <w:p w14:paraId="4B449E3E" w14:textId="77777777" w:rsidR="0061763F" w:rsidRDefault="0061763F"/>
        </w:tc>
      </w:tr>
      <w:tr w:rsidR="0051370D" w14:paraId="57A285B6" w14:textId="77777777" w:rsidTr="00C35DC1">
        <w:tc>
          <w:tcPr>
            <w:tcW w:w="645" w:type="dxa"/>
          </w:tcPr>
          <w:p w14:paraId="20FCE868" w14:textId="4BBE6FD7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216C96BB" w14:textId="73896101" w:rsidR="0051370D" w:rsidRDefault="003E2B65">
            <w:r>
              <w:t>Contiene el problema, objetivos, resultados relevantes e implicaciones de la investigación.</w:t>
            </w:r>
          </w:p>
        </w:tc>
        <w:tc>
          <w:tcPr>
            <w:tcW w:w="1605" w:type="dxa"/>
          </w:tcPr>
          <w:p w14:paraId="5DDF3935" w14:textId="77777777" w:rsidR="0051370D" w:rsidRDefault="0051370D"/>
        </w:tc>
      </w:tr>
      <w:tr w:rsidR="003E2B65" w14:paraId="710C2185" w14:textId="77777777" w:rsidTr="00C35DC1">
        <w:tc>
          <w:tcPr>
            <w:tcW w:w="645" w:type="dxa"/>
          </w:tcPr>
          <w:p w14:paraId="32A392E5" w14:textId="77777777" w:rsidR="003E2B65" w:rsidRDefault="003E2B65">
            <w:pPr>
              <w:jc w:val="center"/>
            </w:pPr>
          </w:p>
        </w:tc>
        <w:tc>
          <w:tcPr>
            <w:tcW w:w="7938" w:type="dxa"/>
          </w:tcPr>
          <w:p w14:paraId="484723A6" w14:textId="13CD6884" w:rsidR="003E2B65" w:rsidRPr="00E008DA" w:rsidRDefault="003E2B65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PALABRAS CLAVE</w:t>
            </w:r>
          </w:p>
        </w:tc>
        <w:tc>
          <w:tcPr>
            <w:tcW w:w="1605" w:type="dxa"/>
          </w:tcPr>
          <w:p w14:paraId="6C2F6394" w14:textId="77777777" w:rsidR="003E2B65" w:rsidRDefault="003E2B65"/>
        </w:tc>
      </w:tr>
      <w:tr w:rsidR="003E2B65" w14:paraId="60A285DD" w14:textId="77777777" w:rsidTr="00C35DC1">
        <w:tc>
          <w:tcPr>
            <w:tcW w:w="645" w:type="dxa"/>
          </w:tcPr>
          <w:p w14:paraId="69CD2C28" w14:textId="77777777" w:rsidR="003E2B65" w:rsidRDefault="003E2B65">
            <w:pPr>
              <w:jc w:val="center"/>
            </w:pPr>
          </w:p>
        </w:tc>
        <w:tc>
          <w:tcPr>
            <w:tcW w:w="7938" w:type="dxa"/>
          </w:tcPr>
          <w:p w14:paraId="7F23DA5C" w14:textId="3972207A" w:rsidR="003E2B65" w:rsidRDefault="003E2B65">
            <w:r>
              <w:t>6 palabras clave que no se encuentran en el título.</w:t>
            </w:r>
          </w:p>
        </w:tc>
        <w:tc>
          <w:tcPr>
            <w:tcW w:w="1605" w:type="dxa"/>
          </w:tcPr>
          <w:p w14:paraId="1D7D07D7" w14:textId="77777777" w:rsidR="003E2B65" w:rsidRDefault="003E2B65"/>
        </w:tc>
      </w:tr>
      <w:tr w:rsidR="0051370D" w14:paraId="4DA7A30A" w14:textId="77777777" w:rsidTr="00C35DC1">
        <w:tc>
          <w:tcPr>
            <w:tcW w:w="645" w:type="dxa"/>
          </w:tcPr>
          <w:p w14:paraId="10F080B2" w14:textId="0E7CD358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7585DD84" w14:textId="5E499BD9" w:rsidR="0051370D" w:rsidRPr="00E008DA" w:rsidRDefault="00C35DC1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INTRODUCCIÓN</w:t>
            </w:r>
          </w:p>
        </w:tc>
        <w:tc>
          <w:tcPr>
            <w:tcW w:w="1605" w:type="dxa"/>
          </w:tcPr>
          <w:p w14:paraId="2B8FFB47" w14:textId="77777777" w:rsidR="0051370D" w:rsidRDefault="0051370D"/>
        </w:tc>
      </w:tr>
      <w:tr w:rsidR="0051370D" w14:paraId="4181BDB9" w14:textId="77777777" w:rsidTr="00C35DC1">
        <w:tc>
          <w:tcPr>
            <w:tcW w:w="645" w:type="dxa"/>
          </w:tcPr>
          <w:p w14:paraId="3326A514" w14:textId="42F12734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6C97C010" w14:textId="1D331DEA" w:rsidR="0051370D" w:rsidRDefault="00004CB2">
            <w:r>
              <w:t>Indica la importancia del tema, antecedentes más relevantes y actuales del tema, problema y objetivos de investigación.</w:t>
            </w:r>
          </w:p>
        </w:tc>
        <w:tc>
          <w:tcPr>
            <w:tcW w:w="1605" w:type="dxa"/>
          </w:tcPr>
          <w:p w14:paraId="14B010D0" w14:textId="77777777" w:rsidR="0051370D" w:rsidRDefault="0051370D"/>
        </w:tc>
      </w:tr>
      <w:tr w:rsidR="0051370D" w14:paraId="43E43A16" w14:textId="77777777" w:rsidTr="00C35DC1">
        <w:tc>
          <w:tcPr>
            <w:tcW w:w="645" w:type="dxa"/>
          </w:tcPr>
          <w:p w14:paraId="300D92ED" w14:textId="0E205209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13CA5E80" w14:textId="64BAD73C" w:rsidR="0051370D" w:rsidRPr="00E008DA" w:rsidRDefault="00C35DC1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MATERIALES Y MÉTODOS</w:t>
            </w:r>
          </w:p>
        </w:tc>
        <w:tc>
          <w:tcPr>
            <w:tcW w:w="1605" w:type="dxa"/>
          </w:tcPr>
          <w:p w14:paraId="55980427" w14:textId="77777777" w:rsidR="0051370D" w:rsidRDefault="0051370D"/>
        </w:tc>
      </w:tr>
      <w:tr w:rsidR="0051370D" w14:paraId="3A839B39" w14:textId="77777777" w:rsidTr="00C35DC1">
        <w:tc>
          <w:tcPr>
            <w:tcW w:w="645" w:type="dxa"/>
          </w:tcPr>
          <w:p w14:paraId="259549BE" w14:textId="26D3B09D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6B3AB924" w14:textId="61C5E14A" w:rsidR="0051370D" w:rsidRDefault="00004CB2">
            <w:r>
              <w:t>Indica el enfoque de la investigación, características de la población, criterios de inclusión y exclusión, definición de muestra, tipo de muestreo, diseño experimental, número de réplicas, técnicas e instrumentos, variables y procedimientos estadísticos.</w:t>
            </w:r>
          </w:p>
        </w:tc>
        <w:tc>
          <w:tcPr>
            <w:tcW w:w="1605" w:type="dxa"/>
          </w:tcPr>
          <w:p w14:paraId="46DD7FFB" w14:textId="77777777" w:rsidR="0051370D" w:rsidRDefault="0051370D"/>
        </w:tc>
      </w:tr>
      <w:tr w:rsidR="0051370D" w14:paraId="168AED81" w14:textId="77777777" w:rsidTr="00C35DC1">
        <w:tc>
          <w:tcPr>
            <w:tcW w:w="645" w:type="dxa"/>
          </w:tcPr>
          <w:p w14:paraId="65E6A7C8" w14:textId="6EA2E2E5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5CBF87D5" w14:textId="45FA3D91" w:rsidR="0051370D" w:rsidRPr="00E008DA" w:rsidRDefault="00C35DC1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RESULTADOS</w:t>
            </w:r>
          </w:p>
        </w:tc>
        <w:tc>
          <w:tcPr>
            <w:tcW w:w="1605" w:type="dxa"/>
          </w:tcPr>
          <w:p w14:paraId="3ACAF0F6" w14:textId="77777777" w:rsidR="0051370D" w:rsidRDefault="0051370D"/>
        </w:tc>
      </w:tr>
      <w:tr w:rsidR="0051370D" w14:paraId="10AAEED6" w14:textId="77777777" w:rsidTr="00C35DC1">
        <w:tc>
          <w:tcPr>
            <w:tcW w:w="645" w:type="dxa"/>
          </w:tcPr>
          <w:p w14:paraId="6AC6230F" w14:textId="25517081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4E3BF54D" w14:textId="19117AB8" w:rsidR="0051370D" w:rsidRDefault="00004CB2">
            <w:r>
              <w:t>Describe los resultados y datos obtenidos, así como de las figuras y tablas presentadas.</w:t>
            </w:r>
          </w:p>
        </w:tc>
        <w:tc>
          <w:tcPr>
            <w:tcW w:w="1605" w:type="dxa"/>
          </w:tcPr>
          <w:p w14:paraId="6D3E78BD" w14:textId="77777777" w:rsidR="0051370D" w:rsidRDefault="0051370D"/>
        </w:tc>
      </w:tr>
      <w:tr w:rsidR="0051370D" w14:paraId="61C98EC1" w14:textId="77777777" w:rsidTr="00C35DC1">
        <w:tc>
          <w:tcPr>
            <w:tcW w:w="645" w:type="dxa"/>
          </w:tcPr>
          <w:p w14:paraId="08994B1B" w14:textId="3473A8EF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7BE30998" w14:textId="43798AD6" w:rsidR="0051370D" w:rsidRPr="00E008DA" w:rsidRDefault="00C35DC1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DISCUSIÓN DE RESULTADOS</w:t>
            </w:r>
          </w:p>
        </w:tc>
        <w:tc>
          <w:tcPr>
            <w:tcW w:w="1605" w:type="dxa"/>
          </w:tcPr>
          <w:p w14:paraId="4FF414AA" w14:textId="77777777" w:rsidR="0051370D" w:rsidRDefault="0051370D"/>
        </w:tc>
      </w:tr>
      <w:tr w:rsidR="0051370D" w14:paraId="1B645C12" w14:textId="77777777" w:rsidTr="00C35DC1">
        <w:tc>
          <w:tcPr>
            <w:tcW w:w="645" w:type="dxa"/>
          </w:tcPr>
          <w:p w14:paraId="0C766985" w14:textId="1B6BDD86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35BAB9E8" w14:textId="7AE3284B" w:rsidR="0051370D" w:rsidRDefault="00004CB2">
            <w:r>
              <w:t xml:space="preserve">Analiza los resultados y los compara con otros estudios </w:t>
            </w:r>
            <w:r>
              <w:rPr>
                <w:rFonts w:eastAsia="Arial Narrow"/>
                <w:szCs w:val="22"/>
                <w:lang w:val="es-GT"/>
              </w:rPr>
              <w:t>publicados en revistas indexadas, repositorios institucionales o teorías.</w:t>
            </w:r>
          </w:p>
        </w:tc>
        <w:tc>
          <w:tcPr>
            <w:tcW w:w="1605" w:type="dxa"/>
          </w:tcPr>
          <w:p w14:paraId="577AC1A9" w14:textId="77777777" w:rsidR="0051370D" w:rsidRDefault="0051370D"/>
        </w:tc>
      </w:tr>
      <w:tr w:rsidR="00004CB2" w14:paraId="2DD8C5BF" w14:textId="77777777" w:rsidTr="00C35DC1">
        <w:tc>
          <w:tcPr>
            <w:tcW w:w="645" w:type="dxa"/>
          </w:tcPr>
          <w:p w14:paraId="3DBB9D08" w14:textId="77777777" w:rsidR="00004CB2" w:rsidRDefault="00004CB2">
            <w:pPr>
              <w:jc w:val="center"/>
            </w:pPr>
          </w:p>
        </w:tc>
        <w:tc>
          <w:tcPr>
            <w:tcW w:w="7938" w:type="dxa"/>
          </w:tcPr>
          <w:p w14:paraId="6184167E" w14:textId="6756A9D7" w:rsidR="00004CB2" w:rsidRDefault="00004CB2">
            <w:r>
              <w:t>Las tablas y/o figuras que se utilizan en la discusión de resultados se ubican en la sección de resultados.</w:t>
            </w:r>
          </w:p>
        </w:tc>
        <w:tc>
          <w:tcPr>
            <w:tcW w:w="1605" w:type="dxa"/>
          </w:tcPr>
          <w:p w14:paraId="235FD0C4" w14:textId="77777777" w:rsidR="00004CB2" w:rsidRDefault="00004CB2"/>
        </w:tc>
      </w:tr>
      <w:tr w:rsidR="0051370D" w14:paraId="061E2774" w14:textId="77777777" w:rsidTr="00C35DC1">
        <w:tc>
          <w:tcPr>
            <w:tcW w:w="645" w:type="dxa"/>
          </w:tcPr>
          <w:p w14:paraId="742CD2B0" w14:textId="622E6A10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769B93F5" w14:textId="03DE5B44" w:rsidR="0051370D" w:rsidRPr="00E008DA" w:rsidRDefault="00C35DC1">
            <w:pPr>
              <w:rPr>
                <w:b/>
                <w:bCs/>
                <w:i/>
                <w:iCs/>
              </w:rPr>
            </w:pPr>
            <w:r w:rsidRPr="00E008DA">
              <w:rPr>
                <w:b/>
                <w:bCs/>
                <w:i/>
                <w:iCs/>
              </w:rPr>
              <w:t>REFERENCIAS</w:t>
            </w:r>
          </w:p>
        </w:tc>
        <w:tc>
          <w:tcPr>
            <w:tcW w:w="1605" w:type="dxa"/>
          </w:tcPr>
          <w:p w14:paraId="49881F1B" w14:textId="77777777" w:rsidR="0051370D" w:rsidRDefault="0051370D"/>
        </w:tc>
      </w:tr>
      <w:tr w:rsidR="0051370D" w14:paraId="4F00D251" w14:textId="77777777" w:rsidTr="00C35DC1">
        <w:tc>
          <w:tcPr>
            <w:tcW w:w="645" w:type="dxa"/>
          </w:tcPr>
          <w:p w14:paraId="4DDC3C0C" w14:textId="24412F65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14F866F6" w14:textId="6E874E80" w:rsidR="0051370D" w:rsidRDefault="00004CB2">
            <w:r>
              <w:t>Toda cita tiene su referencia y viceversa</w:t>
            </w:r>
            <w:r w:rsidR="00E008DA">
              <w:t>, utilizando formato APA 7ma. Edición.</w:t>
            </w:r>
          </w:p>
        </w:tc>
        <w:tc>
          <w:tcPr>
            <w:tcW w:w="1605" w:type="dxa"/>
          </w:tcPr>
          <w:p w14:paraId="1892B39A" w14:textId="77777777" w:rsidR="0051370D" w:rsidRDefault="0051370D"/>
        </w:tc>
      </w:tr>
      <w:tr w:rsidR="0051370D" w14:paraId="6F38E800" w14:textId="77777777" w:rsidTr="00C35DC1">
        <w:tc>
          <w:tcPr>
            <w:tcW w:w="645" w:type="dxa"/>
          </w:tcPr>
          <w:p w14:paraId="6D91502E" w14:textId="3E19E531" w:rsidR="0051370D" w:rsidRDefault="0051370D">
            <w:pPr>
              <w:jc w:val="center"/>
            </w:pPr>
          </w:p>
        </w:tc>
        <w:tc>
          <w:tcPr>
            <w:tcW w:w="7938" w:type="dxa"/>
          </w:tcPr>
          <w:p w14:paraId="7ABDDDFB" w14:textId="30857DED" w:rsidR="0051370D" w:rsidRDefault="00E008DA">
            <w:r>
              <w:t>Se otorgan los créditos a través de la correspondiente cita y referencia a documentos, bases de datos y software utilizado en la investigación.</w:t>
            </w:r>
          </w:p>
        </w:tc>
        <w:tc>
          <w:tcPr>
            <w:tcW w:w="1605" w:type="dxa"/>
          </w:tcPr>
          <w:p w14:paraId="60F9EE54" w14:textId="77777777" w:rsidR="0051370D" w:rsidRDefault="0051370D"/>
        </w:tc>
      </w:tr>
    </w:tbl>
    <w:p w14:paraId="4FC4034A" w14:textId="77777777" w:rsidR="0051370D" w:rsidRDefault="0051370D">
      <w:pPr>
        <w:pStyle w:val="Normal1"/>
        <w:spacing w:after="192"/>
        <w:jc w:val="right"/>
        <w:rPr>
          <w:rFonts w:ascii="Times New Roman" w:eastAsia="Arial Narrow" w:hAnsi="Times New Roman" w:cs="Times New Roman"/>
          <w:sz w:val="22"/>
          <w:szCs w:val="22"/>
        </w:rPr>
      </w:pPr>
    </w:p>
    <w:p w14:paraId="490F7A6A" w14:textId="161F85BE" w:rsidR="0051370D" w:rsidRDefault="0051370D">
      <w:pPr>
        <w:pStyle w:val="Normal1"/>
        <w:spacing w:after="192"/>
        <w:jc w:val="right"/>
        <w:rPr>
          <w:rFonts w:ascii="Times New Roman" w:eastAsia="Arial Narrow" w:hAnsi="Times New Roman" w:cs="Times New Roman"/>
          <w:sz w:val="22"/>
          <w:szCs w:val="22"/>
        </w:rPr>
      </w:pPr>
    </w:p>
    <w:sectPr w:rsidR="0051370D" w:rsidSect="004A6C0D">
      <w:headerReference w:type="default" r:id="rId8"/>
      <w:footerReference w:type="default" r:id="rId9"/>
      <w:pgSz w:w="12240" w:h="15840"/>
      <w:pgMar w:top="1134" w:right="1021" w:bottom="1134" w:left="1021" w:header="113" w:footer="851" w:gutter="0"/>
      <w:pgBorders>
        <w:top w:val="single" w:sz="4" w:space="0" w:color="FFFFFF"/>
        <w:bottom w:val="single" w:sz="4" w:space="18" w:color="FFFFFF"/>
        <w:right w:val="single" w:sz="4" w:space="27" w:color="FFFFFF"/>
      </w:pgBorders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2A38" w14:textId="77777777" w:rsidR="00E27FE5" w:rsidRDefault="00E27FE5">
      <w:pPr>
        <w:spacing w:before="0" w:after="0"/>
      </w:pPr>
      <w:r>
        <w:separator/>
      </w:r>
    </w:p>
  </w:endnote>
  <w:endnote w:type="continuationSeparator" w:id="0">
    <w:p w14:paraId="6C8A919F" w14:textId="77777777" w:rsidR="00E27FE5" w:rsidRDefault="00E27F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47AE" w14:textId="77777777" w:rsidR="0051370D" w:rsidRDefault="00971E3F">
    <w:pPr>
      <w:pStyle w:val="Piedepgina"/>
      <w:tabs>
        <w:tab w:val="clear" w:pos="4252"/>
        <w:tab w:val="clear" w:pos="8504"/>
        <w:tab w:val="left" w:pos="219"/>
        <w:tab w:val="left" w:pos="2488"/>
      </w:tabs>
      <w:jc w:val="right"/>
    </w:pPr>
    <w:r>
      <w:rPr>
        <w:noProof/>
      </w:rPr>
      <mc:AlternateContent>
        <mc:Choice Requires="wps">
          <w:drawing>
            <wp:anchor distT="0" distB="23495" distL="0" distR="24765" simplePos="0" relativeHeight="40" behindDoc="1" locked="0" layoutInCell="0" allowOverlap="1" wp14:anchorId="730B6864" wp14:editId="17B0BC11">
              <wp:simplePos x="0" y="0"/>
              <wp:positionH relativeFrom="column">
                <wp:posOffset>15240</wp:posOffset>
              </wp:positionH>
              <wp:positionV relativeFrom="paragraph">
                <wp:posOffset>67945</wp:posOffset>
              </wp:positionV>
              <wp:extent cx="6452870" cy="14605"/>
              <wp:effectExtent l="13335" t="12700" r="13335" b="1270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3000" cy="14760"/>
                      </a:xfrm>
                      <a:prstGeom prst="line">
                        <a:avLst/>
                      </a:prstGeom>
                      <a:ln w="2540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9378E0" id="Conector recto 7" o:spid="_x0000_s1026" style="position:absolute;flip:y;z-index:-503316440;visibility:visible;mso-wrap-style:square;mso-wrap-distance-left:0;mso-wrap-distance-top:0;mso-wrap-distance-right:1.95pt;mso-wrap-distance-bottom:1.85pt;mso-position-horizontal:absolute;mso-position-horizontal-relative:text;mso-position-vertical:absolute;mso-position-vertical-relative:text" from="1.2pt,5.35pt" to="509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" o:allowincell="f" strokecolor="#4a7ebb" strokeweight="2pt"/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4002" w14:textId="77777777" w:rsidR="00E27FE5" w:rsidRDefault="00E27FE5">
      <w:pPr>
        <w:rPr>
          <w:sz w:val="12"/>
        </w:rPr>
      </w:pPr>
      <w:r>
        <w:separator/>
      </w:r>
    </w:p>
  </w:footnote>
  <w:footnote w:type="continuationSeparator" w:id="0">
    <w:p w14:paraId="1FF3AAE7" w14:textId="77777777" w:rsidR="00E27FE5" w:rsidRDefault="00E27FE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23D8" w14:textId="77777777" w:rsidR="0051370D" w:rsidRDefault="00971E3F">
    <w:r>
      <w:rPr>
        <w:noProof/>
      </w:rPr>
      <w:drawing>
        <wp:inline distT="0" distB="0" distL="0" distR="0" wp14:anchorId="1E2DA504" wp14:editId="58205F6C">
          <wp:extent cx="4419600" cy="929640"/>
          <wp:effectExtent l="0" t="0" r="0" b="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CEC3C" w14:textId="77777777" w:rsidR="0051370D" w:rsidRDefault="00971E3F">
    <w:r>
      <w:rPr>
        <w:noProof/>
      </w:rPr>
      <mc:AlternateContent>
        <mc:Choice Requires="wps">
          <w:drawing>
            <wp:anchor distT="0" distB="19050" distL="0" distR="29845" simplePos="0" relativeHeight="22" behindDoc="1" locked="0" layoutInCell="0" allowOverlap="1" wp14:anchorId="6CF9A253" wp14:editId="3FD5402A">
              <wp:simplePos x="0" y="0"/>
              <wp:positionH relativeFrom="column">
                <wp:posOffset>15240</wp:posOffset>
              </wp:positionH>
              <wp:positionV relativeFrom="paragraph">
                <wp:posOffset>76200</wp:posOffset>
              </wp:positionV>
              <wp:extent cx="6409690" cy="0"/>
              <wp:effectExtent l="13335" t="13335" r="12700" b="13335"/>
              <wp:wrapNone/>
              <wp:docPr id="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9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307574" id="Conector recto 6" o:spid="_x0000_s1026" style="position:absolute;z-index:-503316458;visibility:visible;mso-wrap-style:square;mso-wrap-distance-left:0;mso-wrap-distance-top:0;mso-wrap-distance-right:2.35pt;mso-wrap-distance-bottom:1.5pt;mso-position-horizontal:absolute;mso-position-horizontal-relative:text;mso-position-vertical:absolute;mso-position-vertical-relative:text" from="1.2pt,6pt" to="50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" o:allowincell="f" strokecolor="#4a7eb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09" style="width:12pt;height:1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C44099D"/>
    <w:multiLevelType w:val="multilevel"/>
    <w:tmpl w:val="0B0641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6168C2"/>
    <w:multiLevelType w:val="multilevel"/>
    <w:tmpl w:val="692057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715CBF"/>
    <w:multiLevelType w:val="multilevel"/>
    <w:tmpl w:val="84B4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F6B4CFF"/>
    <w:multiLevelType w:val="multilevel"/>
    <w:tmpl w:val="450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2AA6FCF"/>
    <w:multiLevelType w:val="multilevel"/>
    <w:tmpl w:val="5B9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5DC0647"/>
    <w:multiLevelType w:val="multilevel"/>
    <w:tmpl w:val="E6666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3F1A67"/>
    <w:multiLevelType w:val="multilevel"/>
    <w:tmpl w:val="225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9050A81"/>
    <w:multiLevelType w:val="multilevel"/>
    <w:tmpl w:val="4A3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69F4779"/>
    <w:multiLevelType w:val="multilevel"/>
    <w:tmpl w:val="780495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3A5636"/>
    <w:multiLevelType w:val="multilevel"/>
    <w:tmpl w:val="5A70F6E8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color w:val="auto"/>
        <w:lang w:val="es-G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2045325375">
    <w:abstractNumId w:val="9"/>
  </w:num>
  <w:num w:numId="2" w16cid:durableId="495925019">
    <w:abstractNumId w:val="0"/>
  </w:num>
  <w:num w:numId="3" w16cid:durableId="1613317340">
    <w:abstractNumId w:val="4"/>
  </w:num>
  <w:num w:numId="4" w16cid:durableId="67776176">
    <w:abstractNumId w:val="2"/>
  </w:num>
  <w:num w:numId="5" w16cid:durableId="1761680073">
    <w:abstractNumId w:val="6"/>
  </w:num>
  <w:num w:numId="6" w16cid:durableId="645430421">
    <w:abstractNumId w:val="7"/>
  </w:num>
  <w:num w:numId="7" w16cid:durableId="13189208">
    <w:abstractNumId w:val="3"/>
  </w:num>
  <w:num w:numId="8" w16cid:durableId="730615125">
    <w:abstractNumId w:val="8"/>
  </w:num>
  <w:num w:numId="9" w16cid:durableId="682173968">
    <w:abstractNumId w:val="1"/>
  </w:num>
  <w:num w:numId="10" w16cid:durableId="355548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0D"/>
    <w:rsid w:val="00001712"/>
    <w:rsid w:val="00004CB2"/>
    <w:rsid w:val="000F1B01"/>
    <w:rsid w:val="00230CC2"/>
    <w:rsid w:val="00232CF3"/>
    <w:rsid w:val="00251117"/>
    <w:rsid w:val="00314CF5"/>
    <w:rsid w:val="00345D12"/>
    <w:rsid w:val="00355F86"/>
    <w:rsid w:val="003E2B65"/>
    <w:rsid w:val="004A6C0D"/>
    <w:rsid w:val="0050316D"/>
    <w:rsid w:val="0050515B"/>
    <w:rsid w:val="0051370D"/>
    <w:rsid w:val="005171B7"/>
    <w:rsid w:val="00557D48"/>
    <w:rsid w:val="005F0359"/>
    <w:rsid w:val="00605F22"/>
    <w:rsid w:val="0061763F"/>
    <w:rsid w:val="0066506A"/>
    <w:rsid w:val="00707CF3"/>
    <w:rsid w:val="00734727"/>
    <w:rsid w:val="00814B79"/>
    <w:rsid w:val="008327AF"/>
    <w:rsid w:val="00840A33"/>
    <w:rsid w:val="00852923"/>
    <w:rsid w:val="008F3510"/>
    <w:rsid w:val="00920F0D"/>
    <w:rsid w:val="0093405D"/>
    <w:rsid w:val="00966F89"/>
    <w:rsid w:val="00971E3F"/>
    <w:rsid w:val="009D0E4C"/>
    <w:rsid w:val="00A971D3"/>
    <w:rsid w:val="00AE1EC5"/>
    <w:rsid w:val="00AF1DB4"/>
    <w:rsid w:val="00B36F1A"/>
    <w:rsid w:val="00B37CA0"/>
    <w:rsid w:val="00B72D16"/>
    <w:rsid w:val="00C35DC1"/>
    <w:rsid w:val="00CA4EE7"/>
    <w:rsid w:val="00CD038B"/>
    <w:rsid w:val="00D23C4A"/>
    <w:rsid w:val="00D43613"/>
    <w:rsid w:val="00D62E05"/>
    <w:rsid w:val="00DA3AB9"/>
    <w:rsid w:val="00DF1A99"/>
    <w:rsid w:val="00E008DA"/>
    <w:rsid w:val="00E27FE5"/>
    <w:rsid w:val="00E427B1"/>
    <w:rsid w:val="00F03041"/>
    <w:rsid w:val="00F21C28"/>
    <w:rsid w:val="00F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556C92E"/>
  <w15:docId w15:val="{7DF3D2B9-B6A7-4EA1-A421-674C966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77"/>
    <w:pPr>
      <w:spacing w:before="180" w:after="120"/>
      <w:jc w:val="both"/>
    </w:pPr>
    <w:rPr>
      <w:color w:val="333333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3843"/>
    <w:pPr>
      <w:keepNext/>
      <w:numPr>
        <w:numId w:val="1"/>
      </w:numPr>
      <w:spacing w:before="120" w:after="60"/>
      <w:jc w:val="left"/>
      <w:outlineLvl w:val="0"/>
    </w:pPr>
    <w:rPr>
      <w:rFonts w:cs="Arial"/>
      <w:b/>
      <w:bCs/>
      <w:kern w:val="2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BE101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iCs/>
      <w:color w:val="000000"/>
      <w:szCs w:val="20"/>
      <w:lang w:val="es-GT"/>
    </w:rPr>
  </w:style>
  <w:style w:type="paragraph" w:styleId="Ttulo3">
    <w:name w:val="heading 3"/>
    <w:basedOn w:val="Normal"/>
    <w:next w:val="Normal"/>
    <w:link w:val="Ttulo3Car"/>
    <w:uiPriority w:val="9"/>
    <w:qFormat/>
    <w:rsid w:val="005D6DDF"/>
    <w:pPr>
      <w:keepNext/>
      <w:numPr>
        <w:ilvl w:val="2"/>
        <w:numId w:val="1"/>
      </w:numPr>
      <w:jc w:val="left"/>
      <w:outlineLvl w:val="2"/>
    </w:pPr>
    <w:rPr>
      <w:b/>
      <w:bCs/>
      <w:lang w:val="es-GT"/>
    </w:rPr>
  </w:style>
  <w:style w:type="paragraph" w:styleId="Ttulo4">
    <w:name w:val="heading 4"/>
    <w:basedOn w:val="Normal"/>
    <w:next w:val="Normal"/>
    <w:link w:val="Ttulo4Car"/>
    <w:qFormat/>
    <w:rsid w:val="005D6DDF"/>
    <w:pPr>
      <w:keepNext/>
      <w:numPr>
        <w:ilvl w:val="3"/>
        <w:numId w:val="1"/>
      </w:numPr>
      <w:jc w:val="left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8347A2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D929C1"/>
    <w:pPr>
      <w:keepNext/>
      <w:keepLines/>
      <w:numPr>
        <w:ilvl w:val="5"/>
        <w:numId w:val="1"/>
      </w:numPr>
      <w:spacing w:before="200" w:after="0"/>
      <w:outlineLvl w:val="5"/>
    </w:pPr>
    <w:rPr>
      <w:rFonts w:ascii="Arial" w:hAnsi="Arial"/>
      <w:iCs/>
      <w:color w:val="243F6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sid w:val="000C3843"/>
    <w:rPr>
      <w:rFonts w:cs="Arial"/>
      <w:b/>
      <w:bCs/>
      <w:color w:val="333333"/>
      <w:kern w:val="2"/>
      <w:sz w:val="24"/>
      <w:szCs w:val="32"/>
      <w:lang w:val="es-ES" w:eastAsia="es-ES"/>
    </w:rPr>
  </w:style>
  <w:style w:type="character" w:customStyle="1" w:styleId="Ttulo2Car">
    <w:name w:val="Título 2 Car"/>
    <w:link w:val="Ttulo2"/>
    <w:uiPriority w:val="9"/>
    <w:qFormat/>
    <w:rsid w:val="00BE101A"/>
    <w:rPr>
      <w:rFonts w:cs="Arial"/>
      <w:b/>
      <w:iCs/>
      <w:color w:val="000000"/>
      <w:sz w:val="24"/>
      <w:lang w:eastAsia="es-ES"/>
    </w:rPr>
  </w:style>
  <w:style w:type="character" w:customStyle="1" w:styleId="Ttulo3Car">
    <w:name w:val="Título 3 Car"/>
    <w:link w:val="Ttulo3"/>
    <w:uiPriority w:val="9"/>
    <w:qFormat/>
    <w:rsid w:val="005D6DDF"/>
    <w:rPr>
      <w:b/>
      <w:bCs/>
      <w:color w:val="333333"/>
      <w:sz w:val="24"/>
      <w:szCs w:val="24"/>
      <w:lang w:eastAsia="es-ES"/>
    </w:rPr>
  </w:style>
  <w:style w:type="character" w:customStyle="1" w:styleId="Ttulo4Car">
    <w:name w:val="Título 4 Car"/>
    <w:link w:val="Ttulo4"/>
    <w:qFormat/>
    <w:rsid w:val="005D6DDF"/>
    <w:rPr>
      <w:b/>
      <w:color w:val="333333"/>
      <w:sz w:val="24"/>
      <w:szCs w:val="24"/>
      <w:lang w:val="es-ES" w:eastAsia="es-ES"/>
    </w:rPr>
  </w:style>
  <w:style w:type="character" w:customStyle="1" w:styleId="Ttulo5Car">
    <w:name w:val="Título 5 Car"/>
    <w:link w:val="Ttulo5"/>
    <w:qFormat/>
    <w:rsid w:val="00D929C1"/>
    <w:rPr>
      <w:b/>
      <w:bCs/>
      <w:sz w:val="36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D929C1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8004A3"/>
    <w:rPr>
      <w:sz w:val="24"/>
      <w:szCs w:val="24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rsid w:val="008347A2"/>
    <w:rPr>
      <w:color w:val="0000FF"/>
      <w:u w:val="single"/>
    </w:rPr>
  </w:style>
  <w:style w:type="character" w:styleId="Nmerodepgina">
    <w:name w:val="page number"/>
    <w:basedOn w:val="Fuentedeprrafopredeter"/>
    <w:qFormat/>
    <w:rsid w:val="008347A2"/>
  </w:style>
  <w:style w:type="character" w:customStyle="1" w:styleId="TextodegloboCar">
    <w:name w:val="Texto de globo Car"/>
    <w:basedOn w:val="Fuentedeprrafopredeter"/>
    <w:link w:val="Textodeglobo"/>
    <w:qFormat/>
    <w:rsid w:val="00325FD3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qFormat/>
    <w:rsid w:val="00C34728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qFormat/>
    <w:rsid w:val="00C34728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A23F2"/>
    <w:rPr>
      <w:rFonts w:ascii="Arial" w:hAnsi="Arial"/>
      <w:b/>
      <w:sz w:val="44"/>
      <w:lang w:val="es-ES_tradnl" w:eastAsia="en-US"/>
    </w:rPr>
  </w:style>
  <w:style w:type="character" w:customStyle="1" w:styleId="longtext">
    <w:name w:val="long_text"/>
    <w:basedOn w:val="Fuentedeprrafopredeter"/>
    <w:qFormat/>
    <w:rsid w:val="008004A3"/>
  </w:style>
  <w:style w:type="character" w:customStyle="1" w:styleId="hps">
    <w:name w:val="hps"/>
    <w:basedOn w:val="Fuentedeprrafopredeter"/>
    <w:qFormat/>
    <w:rsid w:val="008004A3"/>
  </w:style>
  <w:style w:type="character" w:customStyle="1" w:styleId="longtextshorttext">
    <w:name w:val="long_text short_text"/>
    <w:basedOn w:val="Fuentedeprrafopredeter"/>
    <w:qFormat/>
    <w:rsid w:val="008004A3"/>
  </w:style>
  <w:style w:type="character" w:styleId="Textoennegrita">
    <w:name w:val="Strong"/>
    <w:basedOn w:val="Fuentedeprrafopredeter"/>
    <w:uiPriority w:val="22"/>
    <w:qFormat/>
    <w:rsid w:val="008004A3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D929C1"/>
    <w:rPr>
      <w:rFonts w:ascii="Arial" w:hAnsi="Arial"/>
      <w:i/>
      <w:iCs/>
      <w:color w:val="243F60"/>
      <w:sz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929C1"/>
  </w:style>
  <w:style w:type="character" w:customStyle="1" w:styleId="apple-style-span">
    <w:name w:val="apple-style-span"/>
    <w:basedOn w:val="Fuentedeprrafopredeter"/>
    <w:qFormat/>
    <w:rsid w:val="00D929C1"/>
  </w:style>
  <w:style w:type="character" w:customStyle="1" w:styleId="SinespaciadoCar">
    <w:name w:val="Sin espaciado Car"/>
    <w:link w:val="Sinespaciado"/>
    <w:uiPriority w:val="1"/>
    <w:qFormat/>
    <w:rsid w:val="00D929C1"/>
    <w:rPr>
      <w:rFonts w:ascii="Calibri" w:hAnsi="Calibri"/>
      <w:sz w:val="22"/>
      <w:szCs w:val="22"/>
      <w:lang w:val="es-ES" w:eastAsia="es-ES"/>
    </w:rPr>
  </w:style>
  <w:style w:type="character" w:customStyle="1" w:styleId="EnlacedeInternetvisitado">
    <w:name w:val="Enlace de Internet visitado"/>
    <w:basedOn w:val="Fuentedeprrafopredeter"/>
    <w:semiHidden/>
    <w:unhideWhenUsed/>
    <w:rsid w:val="0073419C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CD786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qFormat/>
    <w:rsid w:val="00C76EB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sid w:val="00C76EBD"/>
    <w:rPr>
      <w:color w:val="333333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C76EBD"/>
    <w:rPr>
      <w:b/>
      <w:bCs/>
      <w:color w:val="333333"/>
      <w:lang w:val="es-ES" w:eastAsia="es-ES"/>
    </w:rPr>
  </w:style>
  <w:style w:type="character" w:styleId="Mencinsinresolver">
    <w:name w:val="Unresolved Mention"/>
    <w:basedOn w:val="Fuentedeprrafopredeter"/>
    <w:qFormat/>
    <w:rsid w:val="00226B81"/>
    <w:rPr>
      <w:color w:val="605E5C"/>
      <w:shd w:val="clear" w:color="auto" w:fill="E1DFDD"/>
    </w:rPr>
  </w:style>
  <w:style w:type="character" w:customStyle="1" w:styleId="Enlacedelndice">
    <w:name w:val="Enlace del índice"/>
    <w:qFormat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rsid w:val="006A23F2"/>
    <w:pPr>
      <w:spacing w:before="0" w:after="0"/>
      <w:jc w:val="center"/>
    </w:pPr>
    <w:rPr>
      <w:rFonts w:ascii="Arial" w:hAnsi="Arial"/>
      <w:b/>
      <w:sz w:val="44"/>
      <w:szCs w:val="20"/>
      <w:lang w:val="es-ES_tradnl" w:eastAsia="en-U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next w:val="Normal"/>
    <w:qFormat/>
    <w:rsid w:val="001D2FFF"/>
    <w:rPr>
      <w:b/>
      <w:bCs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8347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347A2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uiPriority w:val="39"/>
    <w:rsid w:val="00A54EE2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A54EE2"/>
    <w:pPr>
      <w:spacing w:before="0" w:after="0"/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rsid w:val="008347A2"/>
    <w:pPr>
      <w:spacing w:before="0" w:after="0"/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8347A2"/>
    <w:pPr>
      <w:spacing w:before="0"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8347A2"/>
    <w:pPr>
      <w:spacing w:before="0"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8347A2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8347A2"/>
    <w:pPr>
      <w:spacing w:before="0"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8347A2"/>
    <w:pPr>
      <w:spacing w:before="0"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8347A2"/>
    <w:pPr>
      <w:spacing w:before="0" w:after="0"/>
      <w:ind w:left="1920"/>
      <w:jc w:val="left"/>
    </w:pPr>
    <w:rPr>
      <w:rFonts w:asciiTheme="minorHAnsi" w:hAnsiTheme="minorHAnsi"/>
      <w:sz w:val="18"/>
      <w:szCs w:val="18"/>
    </w:rPr>
  </w:style>
  <w:style w:type="paragraph" w:styleId="Textodeglobo">
    <w:name w:val="Balloon Text"/>
    <w:basedOn w:val="Normal"/>
    <w:link w:val="TextodegloboCar"/>
    <w:qFormat/>
    <w:rsid w:val="00325FD3"/>
    <w:pPr>
      <w:spacing w:before="0"/>
    </w:pPr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C34728"/>
    <w:pPr>
      <w:spacing w:before="0"/>
      <w:jc w:val="left"/>
    </w:pPr>
    <w:rPr>
      <w:sz w:val="20"/>
      <w:szCs w:val="20"/>
    </w:rPr>
  </w:style>
  <w:style w:type="paragraph" w:styleId="Tabladeilustraciones">
    <w:name w:val="table of figures"/>
    <w:basedOn w:val="Normal"/>
    <w:next w:val="Normal"/>
    <w:uiPriority w:val="99"/>
    <w:qFormat/>
    <w:rsid w:val="009108B3"/>
    <w:pPr>
      <w:spacing w:before="0"/>
      <w:ind w:left="1361" w:hanging="1361"/>
      <w:jc w:val="left"/>
    </w:pPr>
    <w:rPr>
      <w:smallCaps/>
      <w:szCs w:val="20"/>
    </w:rPr>
  </w:style>
  <w:style w:type="paragraph" w:styleId="Prrafodelista">
    <w:name w:val="List Paragraph"/>
    <w:basedOn w:val="Normal"/>
    <w:uiPriority w:val="34"/>
    <w:qFormat/>
    <w:rsid w:val="002C687D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8004A3"/>
    <w:pPr>
      <w:spacing w:beforeAutospacing="1" w:afterAutospacing="1"/>
      <w:jc w:val="left"/>
    </w:pPr>
    <w:rPr>
      <w:color w:val="FFFFFF"/>
    </w:rPr>
  </w:style>
  <w:style w:type="paragraph" w:customStyle="1" w:styleId="Default">
    <w:name w:val="Default"/>
    <w:qFormat/>
    <w:rsid w:val="00D929C1"/>
    <w:rPr>
      <w:rFonts w:ascii="Arial" w:hAnsi="Arial" w:cs="Arial"/>
      <w:color w:val="000000"/>
      <w:sz w:val="24"/>
      <w:szCs w:val="24"/>
      <w:lang w:val="es-ES" w:eastAsia="en-US"/>
    </w:rPr>
  </w:style>
  <w:style w:type="paragraph" w:styleId="Sinespaciado">
    <w:name w:val="No Spacing"/>
    <w:link w:val="SinespaciadoCar"/>
    <w:uiPriority w:val="1"/>
    <w:qFormat/>
    <w:rsid w:val="00D929C1"/>
    <w:rPr>
      <w:rFonts w:ascii="Calibri" w:hAnsi="Calibri"/>
      <w:sz w:val="22"/>
      <w:szCs w:val="22"/>
      <w:lang w:val="es-ES" w:eastAsia="es-ES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9B7FAB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s-GT" w:eastAsia="es-GT"/>
    </w:rPr>
  </w:style>
  <w:style w:type="paragraph" w:customStyle="1" w:styleId="Normal1">
    <w:name w:val="Normal1"/>
    <w:qFormat/>
    <w:rsid w:val="00ED518A"/>
    <w:pPr>
      <w:widowControl w:val="0"/>
      <w:textAlignment w:val="baseline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Textocomentario">
    <w:name w:val="annotation text"/>
    <w:basedOn w:val="Normal"/>
    <w:link w:val="TextocomentarioCar"/>
    <w:unhideWhenUsed/>
    <w:qFormat/>
    <w:rsid w:val="00C76E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C76EBD"/>
    <w:rPr>
      <w:b/>
      <w:bCs/>
    </w:rPr>
  </w:style>
  <w:style w:type="table" w:styleId="Tablaconcuadrcula">
    <w:name w:val="Table Grid"/>
    <w:basedOn w:val="Tablanormal"/>
    <w:uiPriority w:val="39"/>
    <w:rsid w:val="002F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clara1">
    <w:name w:val="Lista clara1"/>
    <w:basedOn w:val="Tablanormal"/>
    <w:uiPriority w:val="61"/>
    <w:rsid w:val="009A20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9A20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moderna">
    <w:name w:val="Table Contemporary"/>
    <w:basedOn w:val="Tablanormal"/>
    <w:rsid w:val="00CA67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concuadrcula1">
    <w:name w:val="Tabla con cuadrícula1"/>
    <w:basedOn w:val="Tablanormal"/>
    <w:uiPriority w:val="59"/>
    <w:rsid w:val="000974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alpie">
    <w:name w:val="footnote reference"/>
    <w:basedOn w:val="Fuentedeprrafopredeter"/>
    <w:semiHidden/>
    <w:unhideWhenUsed/>
    <w:rsid w:val="0025111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6D01-6127-7D42-BA8D-F00EBF68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Transporte de Sedimentos del río Nahualate</vt:lpstr>
    </vt:vector>
  </TitlesOfParts>
  <Company>FAMILIA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Transporte de Sedimentos del río Nahualate</dc:title>
  <dc:subject/>
  <dc:creator>PEDRO TAX</dc:creator>
  <dc:description/>
  <cp:lastModifiedBy>Felix Aguilar</cp:lastModifiedBy>
  <cp:revision>4</cp:revision>
  <cp:lastPrinted>2022-06-08T01:26:00Z</cp:lastPrinted>
  <dcterms:created xsi:type="dcterms:W3CDTF">2022-06-10T20:46:00Z</dcterms:created>
  <dcterms:modified xsi:type="dcterms:W3CDTF">2022-06-10T20:51:00Z</dcterms:modified>
  <dc:language>es-GT</dc:language>
</cp:coreProperties>
</file>